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keepNext w:val="1"/>
        <w:jc w:val="center"/>
        <w:outlineLvl w:val="1"/>
        <w:rPr>
          <w:rFonts w:ascii="Adobe Caslon Pro" w:cs="Adobe Caslon Pro" w:hAnsi="Adobe Caslon Pro" w:eastAsia="Adobe Caslon Pro"/>
          <w:b w:val="1"/>
          <w:bCs w:val="1"/>
          <w:sz w:val="32"/>
          <w:szCs w:val="32"/>
          <w:u w:color="ff0000"/>
          <w:lang w:val="en-US"/>
        </w:rPr>
      </w:pPr>
      <w:r>
        <w:rPr>
          <w:rFonts w:ascii="Adobe Caslon Pro" w:hAnsi="Adobe Caslon Pro"/>
          <w:b w:val="1"/>
          <w:bCs w:val="1"/>
          <w:sz w:val="32"/>
          <w:szCs w:val="32"/>
          <w:u w:color="ff0000"/>
          <w:rtl w:val="0"/>
          <w:lang w:val="en-US"/>
        </w:rPr>
        <w:t>Applicationform Handverksskolen, Hjerleid,</w:t>
      </w:r>
    </w:p>
    <w:p>
      <w:pPr>
        <w:pStyle w:val="Normal.0"/>
        <w:keepNext w:val="1"/>
        <w:jc w:val="center"/>
        <w:outlineLvl w:val="1"/>
        <w:rPr>
          <w:rFonts w:ascii="Adobe Caslon Pro" w:cs="Adobe Caslon Pro" w:hAnsi="Adobe Caslon Pro" w:eastAsia="Adobe Caslon Pro"/>
          <w:b w:val="1"/>
          <w:bCs w:val="1"/>
          <w:sz w:val="36"/>
          <w:szCs w:val="36"/>
          <w:u w:color="ff0000"/>
          <w:lang w:val="en-US"/>
        </w:rPr>
      </w:pPr>
      <w:r>
        <w:rPr>
          <w:rFonts w:ascii="Adobe Caslon Pro" w:hAnsi="Adobe Caslon Pro"/>
          <w:b w:val="1"/>
          <w:bCs w:val="1"/>
          <w:sz w:val="32"/>
          <w:szCs w:val="32"/>
          <w:u w:color="ff0000"/>
          <w:rtl w:val="0"/>
          <w:lang w:val="en-US"/>
        </w:rPr>
        <w:t>Dovre study-year 2019-20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6"/>
        <w:gridCol w:w="504"/>
        <w:gridCol w:w="4435"/>
        <w:gridCol w:w="479"/>
      </w:tblGrid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4456"/>
            <w:tcBorders>
              <w:top w:val="single" w:color="ffffff" w:sz="8" w:space="0" w:shadow="0" w:frame="0"/>
              <w:left w:val="single" w:color="ffffff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Fonts w:ascii="Adobe Caslon Pro" w:cs="Adobe Caslon Pro" w:hAnsi="Adobe Caslon Pro" w:eastAsia="Adobe Caslon Pr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:lang w:val="en-US"/>
              </w:rPr>
              <w:t>Vg2 Design and woodworking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 with woodcarving</w:t>
            </w:r>
          </w:p>
        </w:tc>
        <w:tc>
          <w:tcPr>
            <w:tcW w:type="dxa" w:w="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434"/>
            <w:tcBorders>
              <w:top w:val="single" w:color="ffffff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Vg2 Housbuilding</w:t>
            </w:r>
          </w:p>
        </w:tc>
        <w:tc>
          <w:tcPr>
            <w:tcW w:type="dxa" w:w="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4456"/>
            <w:tcBorders>
              <w:top w:val="dotted" w:color="000000" w:sz="8" w:space="0" w:shadow="0" w:frame="0"/>
              <w:left w:val="single" w:color="ffffff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Vg2 Blacksmithing</w:t>
            </w:r>
          </w:p>
        </w:tc>
        <w:tc>
          <w:tcPr>
            <w:tcW w:type="dxa" w:w="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434"/>
            <w:tcBorders>
              <w:top w:val="dotted" w:color="000000" w:sz="8" w:space="0" w:shadow="0" w:frame="0"/>
              <w:left w:val="single" w:color="000000" w:sz="8" w:space="0" w:shadow="0" w:frame="0"/>
              <w:bottom w:val="dotted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Vg2 Painting</w:t>
            </w:r>
          </w:p>
        </w:tc>
        <w:tc>
          <w:tcPr>
            <w:tcW w:type="dxa" w:w="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keepNext w:val="1"/>
        <w:shd w:val="clear" w:color="auto" w:fill="dddddd"/>
        <w:outlineLvl w:val="1"/>
        <w:rPr>
          <w:rFonts w:ascii="Comic Sans MS" w:cs="Comic Sans MS" w:hAnsi="Comic Sans MS" w:eastAsia="Comic Sans MS"/>
          <w:b w:val="1"/>
          <w:bCs w:val="1"/>
          <w:color w:val="ff0000"/>
          <w:sz w:val="36"/>
          <w:szCs w:val="36"/>
          <w:u w:color="ff0000"/>
          <w:lang w:val="en-US"/>
        </w:rPr>
      </w:pPr>
      <w:r>
        <w:rPr>
          <w:rFonts w:ascii="Adobe Caslon Pro" w:hAnsi="Adobe Caslon Pro"/>
          <w:sz w:val="28"/>
          <w:szCs w:val="28"/>
          <w:u w:color="ff0000"/>
          <w:rtl w:val="0"/>
          <w:lang w:val="en-US"/>
        </w:rPr>
        <w:t>Witch line do you apply to:</w:t>
      </w:r>
    </w:p>
    <w:p>
      <w:pPr>
        <w:pStyle w:val="Normal.0"/>
        <w:keepNext w:val="1"/>
        <w:shd w:val="clear" w:color="auto" w:fill="dddddd"/>
        <w:outlineLvl w:val="3"/>
        <w:rPr>
          <w:rFonts w:ascii="Comic Sans MS" w:cs="Comic Sans MS" w:hAnsi="Comic Sans MS" w:eastAsia="Comic Sans MS"/>
          <w:b w:val="1"/>
          <w:bCs w:val="1"/>
          <w:color w:val="ff0000"/>
          <w:sz w:val="28"/>
          <w:szCs w:val="28"/>
          <w:u w:color="ff0000"/>
          <w:lang w:val="en-US"/>
        </w:rPr>
      </w:pPr>
      <w:r>
        <w:rPr>
          <w:rFonts w:ascii="Adobe Caslon Pro" w:hAnsi="Adobe Caslon Pro"/>
          <w:sz w:val="28"/>
          <w:szCs w:val="28"/>
          <w:u w:color="ff0000"/>
          <w:rtl w:val="0"/>
          <w:lang w:val="en-US"/>
        </w:rPr>
        <w:t>Basic information: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0"/>
        <w:gridCol w:w="3347"/>
        <w:gridCol w:w="2041"/>
        <w:gridCol w:w="3036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450"/>
            <w:tcBorders>
              <w:top w:val="nil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Your name</w:t>
            </w:r>
          </w:p>
        </w:tc>
        <w:tc>
          <w:tcPr>
            <w:tcW w:type="dxa" w:w="3346"/>
            <w:tcBorders>
              <w:top w:val="nil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41"/>
            <w:tcBorders>
              <w:top w:val="nil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Born</w:t>
            </w:r>
          </w:p>
        </w:tc>
        <w:tc>
          <w:tcPr>
            <w:tcW w:type="dxa" w:w="3035"/>
            <w:tcBorders>
              <w:top w:val="nil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Adresse</w:t>
            </w:r>
          </w:p>
        </w:tc>
        <w:tc>
          <w:tcPr>
            <w:tcW w:type="dxa" w:w="3346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41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Postal code</w:t>
            </w:r>
          </w:p>
        </w:tc>
        <w:tc>
          <w:tcPr>
            <w:tcW w:type="dxa" w:w="303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Place</w:t>
            </w:r>
          </w:p>
        </w:tc>
        <w:tc>
          <w:tcPr>
            <w:tcW w:type="dxa" w:w="3346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41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Personal number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(11 numbers)</w:t>
            </w:r>
          </w:p>
        </w:tc>
        <w:tc>
          <w:tcPr>
            <w:tcW w:type="dxa" w:w="303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Phone</w:t>
            </w:r>
          </w:p>
        </w:tc>
        <w:tc>
          <w:tcPr>
            <w:tcW w:type="dxa" w:w="3346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41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E-mail</w:t>
            </w:r>
          </w:p>
        </w:tc>
        <w:tc>
          <w:tcPr>
            <w:tcW w:type="dxa" w:w="303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keepNext w:val="1"/>
        <w:outlineLvl w:val="3"/>
      </w:pPr>
    </w:p>
    <w:p>
      <w:pPr>
        <w:pStyle w:val="Normal.0"/>
        <w:keepNext w:val="1"/>
        <w:shd w:val="clear" w:color="auto" w:fill="dddddd"/>
        <w:outlineLvl w:val="3"/>
        <w:rPr>
          <w:rFonts w:ascii="Adobe Caslon Pro" w:cs="Adobe Caslon Pro" w:hAnsi="Adobe Caslon Pro" w:eastAsia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  <w:u w:color="ff0000"/>
          <w:rtl w:val="0"/>
          <w:lang w:val="en-US"/>
        </w:rPr>
        <w:t xml:space="preserve">Previous education: 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0"/>
        <w:gridCol w:w="5396"/>
        <w:gridCol w:w="3028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450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395"/>
            <w:tcBorders>
              <w:top w:val="nil"/>
              <w:left w:val="single" w:color="000000" w:sz="24" w:space="0" w:shadow="0" w:frame="0"/>
              <w:bottom w:val="nil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Name of education</w:t>
            </w:r>
          </w:p>
        </w:tc>
        <w:tc>
          <w:tcPr>
            <w:tcW w:type="dxa" w:w="3027"/>
            <w:tcBorders>
              <w:top w:val="nil"/>
              <w:left w:val="single" w:color="000000" w:sz="24" w:space="0" w:shadow="0" w:frame="0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Ended year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450"/>
            <w:tcBorders>
              <w:top w:val="nil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395"/>
            <w:tcBorders>
              <w:top w:val="nil"/>
              <w:left w:val="single" w:color="000000" w:sz="24" w:space="0" w:shadow="0" w:frame="0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027"/>
            <w:tcBorders>
              <w:top w:val="nil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39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027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39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027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450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395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027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rPr>
          <w:lang w:val="en-US"/>
        </w:rPr>
      </w:pPr>
    </w:p>
    <w:p>
      <w:pPr>
        <w:pStyle w:val="Normal.0"/>
        <w:keepNext w:val="1"/>
        <w:shd w:val="clear" w:color="auto" w:fill="dddddd"/>
        <w:outlineLvl w:val="3"/>
        <w:rPr>
          <w:rFonts w:ascii="Adobe Caslon Pro" w:cs="Adobe Caslon Pro" w:hAnsi="Adobe Caslon Pro" w:eastAsia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  <w:u w:color="ff0000"/>
          <w:rtl w:val="0"/>
          <w:lang w:val="en-US"/>
        </w:rPr>
        <w:t xml:space="preserve">Work-experience: 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44"/>
        <w:gridCol w:w="1324"/>
        <w:gridCol w:w="449"/>
        <w:gridCol w:w="1257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6844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Company</w:t>
            </w:r>
          </w:p>
        </w:tc>
        <w:tc>
          <w:tcPr>
            <w:tcW w:type="dxa" w:w="3029"/>
            <w:gridSpan w:val="3"/>
            <w:tcBorders>
              <w:top w:val="nil"/>
              <w:left w:val="single" w:color="000000" w:sz="24" w:space="0" w:shadow="0" w:frame="0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Periode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6844"/>
            <w:tcBorders>
              <w:top w:val="nil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24"/>
            <w:tcBorders>
              <w:top w:val="nil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256"/>
            <w:tcBorders>
              <w:top w:val="nil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6844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24"/>
            <w:tcBorders>
              <w:top w:val="dotted" w:color="000000" w:sz="8" w:space="0" w:shadow="0" w:frame="0"/>
              <w:left w:val="single" w:color="000000" w:sz="24" w:space="0" w:shadow="0" w:frame="0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49"/>
            <w:tcBorders>
              <w:top w:val="nil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256"/>
            <w:tcBorders>
              <w:top w:val="dotted" w:color="000000" w:sz="8" w:space="0" w:shadow="0" w:frame="0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  <w:rPr>
          <w:lang w:val="en-US"/>
        </w:rPr>
      </w:pPr>
    </w:p>
    <w:p>
      <w:pPr>
        <w:pStyle w:val="Normal.0"/>
        <w:keepNext w:val="1"/>
        <w:shd w:val="clear" w:color="auto" w:fill="dddddd"/>
        <w:outlineLvl w:val="3"/>
        <w:rPr>
          <w:rFonts w:ascii="Adobe Caslon Pro" w:cs="Adobe Caslon Pro" w:hAnsi="Adobe Caslon Pro" w:eastAsia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  <w:u w:color="ff0000"/>
          <w:rtl w:val="0"/>
          <w:lang w:val="en-US"/>
        </w:rPr>
        <w:t>Your motives for applying this school:</w:t>
      </w: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74"/>
      </w:tblGrid>
      <w:tr>
        <w:tblPrEx>
          <w:shd w:val="clear" w:color="auto" w:fill="ced7e7"/>
        </w:tblPrEx>
        <w:trPr>
          <w:trHeight w:val="1572" w:hRule="atLeast"/>
        </w:trPr>
        <w:tc>
          <w:tcPr>
            <w:tcW w:type="dxa" w:w="98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Normal.0"/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Fonts w:ascii="Adobe Caslon Pro" w:cs="Adobe Caslon Pro" w:hAnsi="Adobe Caslon Pro" w:eastAsia="Adobe Caslon Pro"/>
          <w:b w:val="1"/>
          <w:bCs w:val="1"/>
          <w:u w:val="single"/>
          <w:lang w:val="en-US"/>
        </w:rPr>
      </w:pPr>
      <w:r>
        <w:rPr>
          <w:rFonts w:ascii="Adobe Caslon Pro" w:hAnsi="Adobe Caslon Pro"/>
          <w:b w:val="1"/>
          <w:bCs w:val="1"/>
          <w:u w:val="single"/>
          <w:rtl w:val="0"/>
          <w:lang w:val="en-US"/>
        </w:rPr>
        <w:t>Please attach your papers that confirm your education and work.</w:t>
      </w:r>
    </w:p>
    <w:p>
      <w:pPr>
        <w:pStyle w:val="Normal.0"/>
        <w:rPr>
          <w:rFonts w:ascii="Adobe Caslon Pro" w:cs="Adobe Caslon Pro" w:hAnsi="Adobe Caslon Pro" w:eastAsia="Adobe Caslon Pro"/>
          <w:b w:val="1"/>
          <w:bCs w:val="1"/>
          <w:u w:val="single"/>
          <w:lang w:val="en-US"/>
        </w:rPr>
      </w:pPr>
    </w:p>
    <w:tbl>
      <w:tblPr>
        <w:tblW w:w="9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7"/>
        <w:gridCol w:w="4937"/>
      </w:tblGrid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49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Place/date</w:t>
            </w:r>
          </w:p>
        </w:tc>
        <w:tc>
          <w:tcPr>
            <w:tcW w:type="dxa" w:w="49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dobe Caslon Pro" w:cs="Arial Unicode MS" w:hAnsi="Adobe Caslon Pro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Signature</w:t>
            </w:r>
          </w:p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4937"/>
            <w:tcBorders>
              <w:top w:val="nil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937"/>
            <w:tcBorders>
              <w:top w:val="nil"/>
              <w:left w:val="nil"/>
              <w:bottom w:val="dotted" w:color="000000" w:sz="8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rPr>
          <w:rFonts w:ascii="Adobe Caslon Pro" w:cs="Adobe Caslon Pro" w:hAnsi="Adobe Caslon Pro" w:eastAsia="Adobe Caslon Pro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Helvetica Neue" w:cs="Helvetica Neue" w:hAnsi="Helvetica Neue" w:eastAsia="Helvetica Neue"/>
          <w:color w:val="ff0000"/>
          <w:u w:val="single" w:color="ff0000"/>
          <w:lang w:val="en-US"/>
        </w:rPr>
      </w:pPr>
      <w:r>
        <w:rPr>
          <w:rFonts w:ascii="Helvetica Neue" w:hAnsi="Helvetica Neue"/>
          <w:color w:val="ff0000"/>
          <w:u w:val="single" w:color="ff0000"/>
          <w:rtl w:val="0"/>
          <w:lang w:val="en-US"/>
        </w:rPr>
        <w:t>Send the application to:</w:t>
      </w:r>
    </w:p>
    <w:p>
      <w:pPr>
        <w:pStyle w:val="Normal.0"/>
        <w:keepNext w:val="1"/>
        <w:outlineLvl w:val="4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 xml:space="preserve">Handverksskolen </w:t>
      </w: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Hjerleid, J</w:t>
      </w:r>
      <w:r>
        <w:rPr>
          <w:rFonts w:ascii="Helvetica Neue" w:hAnsi="Helvetica Neue" w:hint="default"/>
          <w:rtl w:val="0"/>
        </w:rPr>
        <w:t>ø</w:t>
      </w:r>
      <w:r>
        <w:rPr>
          <w:rFonts w:ascii="Helvetica Neue" w:hAnsi="Helvetica Neue"/>
          <w:rtl w:val="0"/>
        </w:rPr>
        <w:t xml:space="preserve">ndalsvegen 3 b, </w:t>
      </w: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 xml:space="preserve">2662 Dovre, NORWAY 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</w:pPr>
      <w:r>
        <w:rPr>
          <w:rFonts w:ascii="Helvetica Neue" w:hAnsi="Helvetica Neue"/>
          <w:rtl w:val="0"/>
        </w:rPr>
        <w:t xml:space="preserve">Tlf: 0047 - 93 28 19 30, E-post: </w: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de-D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de-DE"/>
        </w:rPr>
        <w:instrText xml:space="preserve"> HYPERLINK "mailto:helle@hjerleid.no"</w:instrText>
      </w:r>
      <w:r>
        <w:rPr>
          <w:rStyle w:val="Hyperlink.0"/>
          <w:rFonts w:ascii="Helvetica Neue" w:cs="Helvetica Neue" w:hAnsi="Helvetica Neue" w:eastAsia="Helvetica Neue"/>
          <w:color w:val="0000ff"/>
          <w:u w:val="single" w:color="0000ff"/>
          <w:lang w:val="de-DE"/>
        </w:rPr>
        <w:fldChar w:fldCharType="separate" w:fldLock="0"/>
      </w:r>
      <w:r>
        <w:rPr>
          <w:rStyle w:val="Hyperlink.0"/>
          <w:rFonts w:ascii="Helvetica Neue" w:hAnsi="Helvetica Neue"/>
          <w:color w:val="0000ff"/>
          <w:u w:val="single" w:color="0000ff"/>
          <w:rtl w:val="0"/>
          <w:lang w:val="de-DE"/>
        </w:rPr>
        <w:t>helle@hjerleid.no</w:t>
      </w:r>
      <w:r>
        <w:rPr>
          <w:rFonts w:ascii="Helvetica Neue" w:cs="Helvetica Neue" w:hAnsi="Helvetica Neue" w:eastAsia="Helvetica Neue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696" w:right="926" w:bottom="1417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dobe Caslon Pro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unnteks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5600700</wp:posOffset>
          </wp:positionH>
          <wp:positionV relativeFrom="page">
            <wp:posOffset>454660</wp:posOffset>
          </wp:positionV>
          <wp:extent cx="1257300" cy="11811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handverk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342899</wp:posOffset>
          </wp:positionH>
          <wp:positionV relativeFrom="page">
            <wp:posOffset>10116819</wp:posOffset>
          </wp:positionV>
          <wp:extent cx="6821806" cy="3206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fo_handverk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806" cy="320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">
    <w:name w:val="Topptekst"/>
    <w:next w:val="Topp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unntekst">
    <w:name w:val="Bunntekst"/>
    <w:next w:val="Bunn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ff"/>
      <w:u w:val="single" w:color="0000ff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